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E19B" w14:textId="139F1F5F" w:rsidR="00513A03" w:rsidRPr="00FE1FE2" w:rsidRDefault="00513A03" w:rsidP="00513A03">
      <w:pPr>
        <w:jc w:val="center"/>
        <w:rPr>
          <w:rFonts w:ascii="Times New Roman" w:hAnsi="Times New Roman" w:cs="Times New Roman"/>
        </w:rPr>
      </w:pPr>
      <w:r w:rsidRPr="00FE1FE2">
        <w:rPr>
          <w:rFonts w:ascii="Times New Roman" w:hAnsi="Times New Roman" w:cs="Times New Roman"/>
        </w:rPr>
        <w:t>Die Jugend bleibt für immer</w:t>
      </w:r>
    </w:p>
    <w:p w14:paraId="1B094AEC" w14:textId="1E6F109C" w:rsidR="00513A03" w:rsidRPr="00513A03" w:rsidRDefault="00513A03" w:rsidP="00513A03">
      <w:pPr>
        <w:jc w:val="center"/>
      </w:pPr>
      <w:r w:rsidRPr="00513A03">
        <w:drawing>
          <wp:inline distT="0" distB="0" distL="0" distR="0" wp14:anchorId="34E6F31C" wp14:editId="2A8F116A">
            <wp:extent cx="5760720" cy="4320540"/>
            <wp:effectExtent l="0" t="3810" r="7620" b="7620"/>
            <wp:docPr id="10377693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5467" w14:textId="77777777" w:rsidR="00B72BBF" w:rsidRDefault="00B72BBF"/>
    <w:p w14:paraId="496E8880" w14:textId="77777777" w:rsidR="00FE1FE2" w:rsidRDefault="00B72BBF" w:rsidP="00FE1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3A03">
        <w:rPr>
          <w:rFonts w:ascii="Times New Roman" w:hAnsi="Times New Roman" w:cs="Times New Roman"/>
        </w:rPr>
        <w:t xml:space="preserve">Jung sein soll vergänglich sein. Aber ist es eigentlich nicht. Wir behalten die Farben, die Freude. Jeder ist jung. Es ist </w:t>
      </w:r>
      <w:r w:rsidR="00513A03">
        <w:rPr>
          <w:rFonts w:ascii="Times New Roman" w:hAnsi="Times New Roman" w:cs="Times New Roman"/>
        </w:rPr>
        <w:t xml:space="preserve">ein </w:t>
      </w:r>
      <w:r w:rsidRPr="00513A03">
        <w:rPr>
          <w:rFonts w:ascii="Times New Roman" w:hAnsi="Times New Roman" w:cs="Times New Roman"/>
        </w:rPr>
        <w:t>Gefühl</w:t>
      </w:r>
      <w:r w:rsidR="00513A03">
        <w:rPr>
          <w:rFonts w:ascii="Times New Roman" w:hAnsi="Times New Roman" w:cs="Times New Roman"/>
        </w:rPr>
        <w:t>,</w:t>
      </w:r>
      <w:r w:rsidRPr="00513A03">
        <w:rPr>
          <w:rFonts w:ascii="Times New Roman" w:hAnsi="Times New Roman" w:cs="Times New Roman"/>
        </w:rPr>
        <w:t xml:space="preserve"> welches die Teenager am stärksten fühlen. Die Farben, die Freunden. </w:t>
      </w:r>
    </w:p>
    <w:p w14:paraId="43725134" w14:textId="77777777" w:rsidR="00FE1FE2" w:rsidRDefault="00B72BBF" w:rsidP="00FE1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3A03">
        <w:rPr>
          <w:rFonts w:ascii="Times New Roman" w:hAnsi="Times New Roman" w:cs="Times New Roman"/>
        </w:rPr>
        <w:t xml:space="preserve">Vielleicht ist man später ein bisschen zerknittert, </w:t>
      </w:r>
    </w:p>
    <w:p w14:paraId="7668E2B2" w14:textId="13A20093" w:rsidR="00B72BBF" w:rsidRPr="00513A03" w:rsidRDefault="00B72BBF" w:rsidP="00FE1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3A03">
        <w:rPr>
          <w:rFonts w:ascii="Times New Roman" w:hAnsi="Times New Roman" w:cs="Times New Roman"/>
        </w:rPr>
        <w:t>dennoch werden Farben und Freuden beibehalten.</w:t>
      </w:r>
    </w:p>
    <w:p w14:paraId="68A57124" w14:textId="77777777" w:rsidR="00513A03" w:rsidRPr="00513A03" w:rsidRDefault="00513A03" w:rsidP="00513A03">
      <w:pPr>
        <w:jc w:val="right"/>
        <w:rPr>
          <w:i/>
          <w:iCs/>
        </w:rPr>
      </w:pPr>
      <w:r w:rsidRPr="00513A03">
        <w:rPr>
          <w:i/>
          <w:iCs/>
        </w:rPr>
        <w:t xml:space="preserve">Caroline </w:t>
      </w:r>
      <w:proofErr w:type="spellStart"/>
      <w:r w:rsidRPr="00513A03">
        <w:rPr>
          <w:i/>
          <w:iCs/>
        </w:rPr>
        <w:t>Sietasch</w:t>
      </w:r>
      <w:proofErr w:type="spellEnd"/>
    </w:p>
    <w:p w14:paraId="7602E8AF" w14:textId="77777777" w:rsidR="00513A03" w:rsidRPr="00B72BBF" w:rsidRDefault="00513A03" w:rsidP="00B72BBF"/>
    <w:p w14:paraId="7811DAC9" w14:textId="77777777" w:rsidR="00B72BBF" w:rsidRDefault="00B72BBF"/>
    <w:sectPr w:rsidR="00B72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BF"/>
    <w:rsid w:val="00204B36"/>
    <w:rsid w:val="00513A03"/>
    <w:rsid w:val="0071015F"/>
    <w:rsid w:val="00B72BBF"/>
    <w:rsid w:val="00EC4B21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35CA"/>
  <w15:chartTrackingRefBased/>
  <w15:docId w15:val="{BBFFC4B9-78DF-4011-89E0-AE6EA4D5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2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2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2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2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2BB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2BB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2B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2B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2B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2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2B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2B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2BB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2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2BB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2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Kunert</dc:creator>
  <cp:keywords/>
  <dc:description/>
  <cp:lastModifiedBy>Katrin Kunert</cp:lastModifiedBy>
  <cp:revision>4</cp:revision>
  <dcterms:created xsi:type="dcterms:W3CDTF">2025-06-07T13:05:00Z</dcterms:created>
  <dcterms:modified xsi:type="dcterms:W3CDTF">2025-12-01T18:24:00Z</dcterms:modified>
</cp:coreProperties>
</file>