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02" w:type="dxa"/>
        <w:tblInd w:w="0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7C749D" w:rsidRPr="007C749D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Zaubern</w:t>
            </w:r>
          </w:p>
        </w:tc>
      </w:tr>
      <w:tr w:rsidR="007C749D" w:rsidRPr="00E73C53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0833D6" w:rsidRDefault="007C749D" w:rsidP="005D6B6F">
            <w:pPr>
              <w:tabs>
                <w:tab w:val="left" w:pos="5103"/>
              </w:tabs>
              <w:rPr>
                <w:sz w:val="28"/>
                <w:szCs w:val="28"/>
                <w:lang w:val="en-US"/>
              </w:rPr>
            </w:pPr>
            <w:r w:rsidRPr="000833D6">
              <w:rPr>
                <w:sz w:val="28"/>
                <w:szCs w:val="28"/>
                <w:lang w:val="en-US"/>
              </w:rPr>
              <w:t xml:space="preserve">Andrea Hardy, </w:t>
            </w:r>
            <w:proofErr w:type="spellStart"/>
            <w:r w:rsidR="005D6B6F" w:rsidRPr="000833D6">
              <w:rPr>
                <w:sz w:val="28"/>
                <w:szCs w:val="28"/>
                <w:lang w:val="en-US"/>
              </w:rPr>
              <w:t>Profi</w:t>
            </w:r>
            <w:proofErr w:type="spellEnd"/>
            <w:r w:rsidR="005D6B6F" w:rsidRPr="000833D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6B6F" w:rsidRPr="000833D6">
              <w:rPr>
                <w:sz w:val="28"/>
                <w:szCs w:val="28"/>
                <w:lang w:val="en-US"/>
              </w:rPr>
              <w:t>Zauberin</w:t>
            </w:r>
            <w:proofErr w:type="spellEnd"/>
            <w:r w:rsidR="005D6B6F" w:rsidRPr="000833D6">
              <w:rPr>
                <w:sz w:val="28"/>
                <w:szCs w:val="28"/>
                <w:lang w:val="en-US"/>
              </w:rPr>
              <w:br/>
            </w:r>
            <w:hyperlink r:id="rId8" w:history="1">
              <w:r w:rsidR="005D6B6F" w:rsidRPr="00D268B4">
                <w:rPr>
                  <w:rStyle w:val="Hyperlink"/>
                  <w:color w:val="auto"/>
                  <w:sz w:val="28"/>
                  <w:szCs w:val="28"/>
                  <w:lang w:val="en-US"/>
                </w:rPr>
                <w:t>www.zauberschule-regensburg.de</w:t>
              </w:r>
            </w:hyperlink>
            <w:r w:rsidR="005D6B6F" w:rsidRPr="00D268B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C749D" w:rsidRPr="007C749D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D268B4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 xml:space="preserve">5 – </w:t>
            </w:r>
            <w:r w:rsidR="00D268B4">
              <w:rPr>
                <w:sz w:val="28"/>
                <w:szCs w:val="28"/>
              </w:rPr>
              <w:t>8</w:t>
            </w:r>
          </w:p>
        </w:tc>
      </w:tr>
      <w:tr w:rsidR="007C749D" w:rsidRPr="007C749D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604AB1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1</w:t>
            </w:r>
            <w:r w:rsidR="00604AB1">
              <w:rPr>
                <w:sz w:val="28"/>
                <w:szCs w:val="28"/>
              </w:rPr>
              <w:t>0</w:t>
            </w:r>
            <w:r w:rsidRPr="007C749D">
              <w:rPr>
                <w:sz w:val="28"/>
                <w:szCs w:val="28"/>
              </w:rPr>
              <w:t xml:space="preserve"> (</w:t>
            </w:r>
            <w:r w:rsidR="00604AB1">
              <w:rPr>
                <w:sz w:val="28"/>
                <w:szCs w:val="28"/>
              </w:rPr>
              <w:t xml:space="preserve">+ 2 </w:t>
            </w:r>
            <w:r w:rsidRPr="007C749D">
              <w:rPr>
                <w:sz w:val="28"/>
                <w:szCs w:val="28"/>
              </w:rPr>
              <w:t>Warteliste</w:t>
            </w:r>
            <w:r w:rsidR="001B14C0">
              <w:rPr>
                <w:sz w:val="28"/>
                <w:szCs w:val="28"/>
              </w:rPr>
              <w:t>)</w:t>
            </w:r>
          </w:p>
        </w:tc>
      </w:tr>
      <w:tr w:rsidR="007C749D" w:rsidRPr="007C749D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561163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 xml:space="preserve">4 Std. monatlich – </w:t>
            </w:r>
            <w:r w:rsidR="000833D6">
              <w:rPr>
                <w:sz w:val="28"/>
                <w:szCs w:val="28"/>
              </w:rPr>
              <w:br/>
            </w:r>
            <w:r w:rsidRPr="007C749D">
              <w:rPr>
                <w:sz w:val="28"/>
                <w:szCs w:val="28"/>
              </w:rPr>
              <w:t>Freitag</w:t>
            </w:r>
            <w:r w:rsidR="008C6CB6">
              <w:rPr>
                <w:sz w:val="28"/>
                <w:szCs w:val="28"/>
              </w:rPr>
              <w:t>s</w:t>
            </w:r>
            <w:r w:rsidRPr="007C749D">
              <w:rPr>
                <w:sz w:val="28"/>
                <w:szCs w:val="28"/>
              </w:rPr>
              <w:t xml:space="preserve"> von 13</w:t>
            </w:r>
            <w:r w:rsidR="000833D6">
              <w:rPr>
                <w:sz w:val="28"/>
                <w:szCs w:val="28"/>
              </w:rPr>
              <w:t>:</w:t>
            </w:r>
            <w:r w:rsidR="00561163">
              <w:rPr>
                <w:sz w:val="28"/>
                <w:szCs w:val="28"/>
              </w:rPr>
              <w:t>15</w:t>
            </w:r>
            <w:r w:rsidRPr="007C749D">
              <w:rPr>
                <w:sz w:val="28"/>
                <w:szCs w:val="28"/>
              </w:rPr>
              <w:t xml:space="preserve"> </w:t>
            </w:r>
            <w:r w:rsidR="008C6CB6">
              <w:rPr>
                <w:sz w:val="28"/>
                <w:szCs w:val="28"/>
              </w:rPr>
              <w:t>–</w:t>
            </w:r>
            <w:r w:rsidRPr="007C749D">
              <w:rPr>
                <w:sz w:val="28"/>
                <w:szCs w:val="28"/>
              </w:rPr>
              <w:t xml:space="preserve"> 16</w:t>
            </w:r>
            <w:r w:rsidR="000833D6">
              <w:rPr>
                <w:sz w:val="28"/>
                <w:szCs w:val="28"/>
              </w:rPr>
              <w:t>:00</w:t>
            </w:r>
            <w:r w:rsidR="008C6CB6">
              <w:rPr>
                <w:sz w:val="28"/>
                <w:szCs w:val="28"/>
              </w:rPr>
              <w:t xml:space="preserve"> Uhr</w:t>
            </w:r>
          </w:p>
        </w:tc>
      </w:tr>
      <w:tr w:rsidR="007C749D" w:rsidRPr="007C749D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 xml:space="preserve">Material, Kosten, </w:t>
            </w:r>
            <w:r w:rsidRPr="007C749D"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8D1A37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 xml:space="preserve">im Monat 30,00 € </w:t>
            </w:r>
            <w:r w:rsidRPr="007C749D">
              <w:rPr>
                <w:sz w:val="28"/>
                <w:szCs w:val="28"/>
              </w:rPr>
              <w:br/>
              <w:t xml:space="preserve">inkl. Material und </w:t>
            </w:r>
            <w:r w:rsidR="00360EBB">
              <w:rPr>
                <w:sz w:val="28"/>
                <w:szCs w:val="28"/>
              </w:rPr>
              <w:t>individuelle</w:t>
            </w:r>
            <w:r w:rsidR="008D1A37">
              <w:rPr>
                <w:sz w:val="28"/>
                <w:szCs w:val="28"/>
              </w:rPr>
              <w:t xml:space="preserve"> </w:t>
            </w:r>
            <w:r w:rsidRPr="007C749D">
              <w:rPr>
                <w:sz w:val="28"/>
                <w:szCs w:val="28"/>
              </w:rPr>
              <w:t>Kostüme</w:t>
            </w:r>
          </w:p>
        </w:tc>
      </w:tr>
      <w:tr w:rsidR="007C749D" w:rsidRPr="007C749D" w:rsidTr="000E6383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Besonderheiten:</w:t>
            </w:r>
          </w:p>
          <w:p w:rsidR="007C749D" w:rsidRPr="007C749D" w:rsidRDefault="007C749D" w:rsidP="007C749D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z. B. Exkursionen, Studientage, Wettkämpfe, Auftritte etc.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D6" w:rsidRDefault="007C749D" w:rsidP="000833D6">
            <w:pPr>
              <w:numPr>
                <w:ilvl w:val="0"/>
                <w:numId w:val="1"/>
              </w:numPr>
              <w:tabs>
                <w:tab w:val="left" w:pos="4253"/>
                <w:tab w:val="left" w:pos="5103"/>
              </w:tabs>
              <w:ind w:left="317" w:hanging="283"/>
              <w:contextualSpacing/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 xml:space="preserve">Auftritte bei diversen Schulveranstaltungen (Tag der Offenen Tür), </w:t>
            </w:r>
          </w:p>
          <w:p w:rsidR="007C749D" w:rsidRPr="007C749D" w:rsidRDefault="007C749D" w:rsidP="000833D6">
            <w:pPr>
              <w:numPr>
                <w:ilvl w:val="0"/>
                <w:numId w:val="1"/>
              </w:numPr>
              <w:tabs>
                <w:tab w:val="left" w:pos="4253"/>
                <w:tab w:val="left" w:pos="5103"/>
              </w:tabs>
              <w:ind w:left="317" w:hanging="283"/>
              <w:contextualSpacing/>
              <w:rPr>
                <w:sz w:val="28"/>
                <w:szCs w:val="28"/>
              </w:rPr>
            </w:pPr>
            <w:r w:rsidRPr="007C749D">
              <w:rPr>
                <w:sz w:val="28"/>
                <w:szCs w:val="28"/>
              </w:rPr>
              <w:t>Sommerfest oder Präsentation der Schule bei außerschulischen Auftritten</w:t>
            </w:r>
          </w:p>
        </w:tc>
      </w:tr>
    </w:tbl>
    <w:p w:rsidR="007C749D" w:rsidRPr="007C749D" w:rsidRDefault="007C749D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49D" w:rsidRPr="007C749D" w:rsidRDefault="007C749D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49D">
        <w:rPr>
          <w:rFonts w:ascii="Times New Roman" w:hAnsi="Times New Roman" w:cs="Times New Roman"/>
          <w:b/>
          <w:sz w:val="28"/>
          <w:szCs w:val="28"/>
          <w:u w:val="single"/>
        </w:rPr>
        <w:t>Inhalt und Ziele des Wahlfaches:</w:t>
      </w:r>
    </w:p>
    <w:p w:rsidR="007C749D" w:rsidRPr="007C749D" w:rsidRDefault="007C749D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49D" w:rsidRPr="007C749D" w:rsidRDefault="007C749D" w:rsidP="007C749D">
      <w:pPr>
        <w:numPr>
          <w:ilvl w:val="0"/>
          <w:numId w:val="1"/>
        </w:numPr>
        <w:tabs>
          <w:tab w:val="left" w:pos="4253"/>
          <w:tab w:val="left" w:pos="5103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7C749D">
        <w:rPr>
          <w:rFonts w:ascii="Times New Roman" w:hAnsi="Times New Roman" w:cs="Times New Roman"/>
          <w:sz w:val="28"/>
          <w:szCs w:val="28"/>
        </w:rPr>
        <w:t xml:space="preserve">Prozesse des Lernens am Beispiel </w:t>
      </w:r>
      <w:r w:rsidR="00EC44C1">
        <w:rPr>
          <w:rFonts w:ascii="Times New Roman" w:hAnsi="Times New Roman" w:cs="Times New Roman"/>
          <w:sz w:val="28"/>
          <w:szCs w:val="28"/>
        </w:rPr>
        <w:t>Zaubern</w:t>
      </w:r>
      <w:r w:rsidRPr="007C749D">
        <w:rPr>
          <w:rFonts w:ascii="Times New Roman" w:hAnsi="Times New Roman" w:cs="Times New Roman"/>
          <w:sz w:val="28"/>
          <w:szCs w:val="28"/>
        </w:rPr>
        <w:t xml:space="preserve"> erlernen, verstehen und steigern durch Erfolgserlebnisse</w:t>
      </w:r>
    </w:p>
    <w:p w:rsidR="007C749D" w:rsidRPr="007C749D" w:rsidRDefault="007C749D" w:rsidP="007C749D">
      <w:pPr>
        <w:numPr>
          <w:ilvl w:val="0"/>
          <w:numId w:val="1"/>
        </w:numPr>
        <w:tabs>
          <w:tab w:val="left" w:pos="4253"/>
          <w:tab w:val="left" w:pos="5103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7C749D">
        <w:rPr>
          <w:rFonts w:ascii="Times New Roman" w:hAnsi="Times New Roman" w:cs="Times New Roman"/>
          <w:sz w:val="28"/>
          <w:szCs w:val="28"/>
        </w:rPr>
        <w:t xml:space="preserve">Schulung der disziplinspezifischen Fertigkeiten im </w:t>
      </w:r>
      <w:r w:rsidR="00EC44C1">
        <w:rPr>
          <w:rFonts w:ascii="Times New Roman" w:hAnsi="Times New Roman" w:cs="Times New Roman"/>
          <w:sz w:val="28"/>
          <w:szCs w:val="28"/>
        </w:rPr>
        <w:t>Zaubern</w:t>
      </w:r>
    </w:p>
    <w:p w:rsidR="007C749D" w:rsidRPr="007C749D" w:rsidRDefault="007C749D" w:rsidP="007C749D">
      <w:pPr>
        <w:numPr>
          <w:ilvl w:val="0"/>
          <w:numId w:val="1"/>
        </w:numPr>
        <w:tabs>
          <w:tab w:val="left" w:pos="4253"/>
          <w:tab w:val="left" w:pos="5103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7C749D">
        <w:rPr>
          <w:rFonts w:ascii="Times New Roman" w:hAnsi="Times New Roman" w:cs="Times New Roman"/>
          <w:sz w:val="28"/>
          <w:szCs w:val="28"/>
        </w:rPr>
        <w:t xml:space="preserve">Entwicklung von Ausdauer, </w:t>
      </w:r>
      <w:r w:rsidR="00EC44C1">
        <w:rPr>
          <w:rFonts w:ascii="Times New Roman" w:hAnsi="Times New Roman" w:cs="Times New Roman"/>
          <w:sz w:val="28"/>
          <w:szCs w:val="28"/>
        </w:rPr>
        <w:t>Präsentation und Persönlichkeit</w:t>
      </w:r>
    </w:p>
    <w:p w:rsidR="007C749D" w:rsidRPr="007C749D" w:rsidRDefault="007C749D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48" w:rsidRDefault="00393848" w:rsidP="00393848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</w:pPr>
      <w:r w:rsidRPr="00393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  <w:t>Warum das Zaubern mit Kindern sinnvoll ist...</w:t>
      </w:r>
    </w:p>
    <w:p w:rsidR="00393848" w:rsidRPr="00393848" w:rsidRDefault="00393848" w:rsidP="00393848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e-DE"/>
        </w:rPr>
      </w:pPr>
    </w:p>
    <w:p w:rsidR="00393848" w:rsidRPr="00393848" w:rsidRDefault="00393848" w:rsidP="00C6149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93848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Zaubern</w:t>
      </w:r>
      <w:r w:rsidRPr="0039384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liegt im Interessensbereich von Kindern.</w:t>
      </w:r>
    </w:p>
    <w:p w:rsidR="00393848" w:rsidRPr="00393848" w:rsidRDefault="00393848" w:rsidP="00C6149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9384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Zaubern</w:t>
      </w:r>
      <w:r w:rsidRPr="0039384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verstärkt die Persönlichkeit.</w:t>
      </w:r>
    </w:p>
    <w:p w:rsidR="00393848" w:rsidRPr="00393848" w:rsidRDefault="00393848" w:rsidP="00C6149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93848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Zaubern</w:t>
      </w:r>
      <w:r w:rsidRPr="0039384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ist ein vergnügliches Medium, um sich geistig, sprachlich und feinmotorisch beweglich zu halten und die Gesamtpersönlichkeit zu stärken.</w:t>
      </w:r>
    </w:p>
    <w:p w:rsidR="00393848" w:rsidRPr="00393848" w:rsidRDefault="00393848" w:rsidP="00C6149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-144" w:hanging="426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93848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Zaubern</w:t>
      </w:r>
      <w:r w:rsidRPr="0039384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ist ein kommunikatives Medium, da es erst durch die Präsentation eines Zauber-Kunststücks und den dadurch entstehenden Kontakt zu den Zuschauern seine zauberhafte Wirkung entfaltet.</w:t>
      </w:r>
    </w:p>
    <w:p w:rsidR="007C749D" w:rsidRDefault="007C749D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C1" w:rsidRDefault="00EC44C1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C1" w:rsidRPr="00EC44C1" w:rsidRDefault="00EC44C1" w:rsidP="00EC44C1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EC44C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Zu zaubern ist ein Gewinn für jeden einzelnen und für die gesamte Gruppe, mit der man zaubert. Zaubern macht Spaß und mit Spaß und Freude zu lernen ist einfach zauberhaft!</w:t>
      </w:r>
    </w:p>
    <w:p w:rsidR="00EC44C1" w:rsidRPr="007C749D" w:rsidRDefault="00EC44C1" w:rsidP="007C749D">
      <w:pPr>
        <w:tabs>
          <w:tab w:val="left" w:pos="425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4C1" w:rsidRPr="007C749D" w:rsidSect="00CD7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8A" w:rsidRDefault="0077718A">
      <w:pPr>
        <w:spacing w:after="0" w:line="240" w:lineRule="auto"/>
      </w:pPr>
      <w:r>
        <w:separator/>
      </w:r>
    </w:p>
  </w:endnote>
  <w:endnote w:type="continuationSeparator" w:id="0">
    <w:p w:rsidR="0077718A" w:rsidRDefault="0077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32" w:rsidRDefault="002433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32" w:rsidRDefault="002433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32" w:rsidRDefault="002433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8A" w:rsidRDefault="0077718A">
      <w:pPr>
        <w:spacing w:after="0" w:line="240" w:lineRule="auto"/>
      </w:pPr>
      <w:r>
        <w:separator/>
      </w:r>
    </w:p>
  </w:footnote>
  <w:footnote w:type="continuationSeparator" w:id="0">
    <w:p w:rsidR="0077718A" w:rsidRDefault="0077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32" w:rsidRDefault="002433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AE" w:rsidRPr="00A731AE" w:rsidRDefault="004D2C24" w:rsidP="00A731AE">
    <w:pPr>
      <w:pStyle w:val="Kopfzeile"/>
      <w:jc w:val="right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>716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32" w:rsidRDefault="002433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E43"/>
    <w:multiLevelType w:val="hybridMultilevel"/>
    <w:tmpl w:val="984ABB62"/>
    <w:lvl w:ilvl="0" w:tplc="1D1E77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3528E"/>
    <w:multiLevelType w:val="hybridMultilevel"/>
    <w:tmpl w:val="4A809814"/>
    <w:lvl w:ilvl="0" w:tplc="5AC24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9D"/>
    <w:rsid w:val="000833D6"/>
    <w:rsid w:val="001B14C0"/>
    <w:rsid w:val="00243332"/>
    <w:rsid w:val="002E23B9"/>
    <w:rsid w:val="00360EBB"/>
    <w:rsid w:val="00393848"/>
    <w:rsid w:val="0042438B"/>
    <w:rsid w:val="00471D32"/>
    <w:rsid w:val="004A6384"/>
    <w:rsid w:val="004D2C24"/>
    <w:rsid w:val="00561163"/>
    <w:rsid w:val="005679C0"/>
    <w:rsid w:val="00570058"/>
    <w:rsid w:val="005D6B6F"/>
    <w:rsid w:val="00604AB1"/>
    <w:rsid w:val="00616301"/>
    <w:rsid w:val="00673482"/>
    <w:rsid w:val="0077718A"/>
    <w:rsid w:val="007C749D"/>
    <w:rsid w:val="008C6CB6"/>
    <w:rsid w:val="008D1A37"/>
    <w:rsid w:val="00964C79"/>
    <w:rsid w:val="00BE2166"/>
    <w:rsid w:val="00C04F04"/>
    <w:rsid w:val="00C61491"/>
    <w:rsid w:val="00D268B4"/>
    <w:rsid w:val="00E73C53"/>
    <w:rsid w:val="00E82CBC"/>
    <w:rsid w:val="00EC44C1"/>
    <w:rsid w:val="00EE2D9E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749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74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C749D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D6B6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2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749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74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C749D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D6B6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2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berschule-regensburg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Seidl</cp:lastModifiedBy>
  <cp:revision>2</cp:revision>
  <cp:lastPrinted>2020-09-08T08:09:00Z</cp:lastPrinted>
  <dcterms:created xsi:type="dcterms:W3CDTF">2020-09-08T09:42:00Z</dcterms:created>
  <dcterms:modified xsi:type="dcterms:W3CDTF">2020-09-08T09:42:00Z</dcterms:modified>
</cp:coreProperties>
</file>